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D" w:rsidRPr="001D4AED" w:rsidRDefault="001D4AED" w:rsidP="001D4AED">
      <w:pPr>
        <w:tabs>
          <w:tab w:val="left" w:pos="0"/>
        </w:tabs>
        <w:spacing w:after="0" w:line="480" w:lineRule="auto"/>
        <w:rPr>
          <w:sz w:val="28"/>
          <w:szCs w:val="28"/>
        </w:rPr>
      </w:pPr>
      <w:r w:rsidRPr="001D4AED">
        <w:rPr>
          <w:sz w:val="28"/>
          <w:szCs w:val="28"/>
        </w:rPr>
        <w:t>APPENDIX: Results of value analysis grouped into five main themes</w:t>
      </w:r>
    </w:p>
    <w:p w:rsidR="001D4AED" w:rsidRPr="001D4AED" w:rsidRDefault="001D4AED" w:rsidP="001D4AED"/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THEME 1: The DB processing within NAV </w:t>
      </w:r>
      <w:r w:rsidR="001D376E">
        <w:rPr>
          <w:rFonts w:eastAsia="Times New Roman"/>
          <w:lang w:val="en-US"/>
        </w:rPr>
        <w:t>worsens</w:t>
      </w:r>
      <w:r w:rsidR="001D376E"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lang w:val="en-US"/>
        </w:rPr>
        <w:t>the claimant’s health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376E" w:rsidP="001D4A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‘</w:t>
      </w:r>
      <w:r w:rsidRPr="001D4AED">
        <w:rPr>
          <w:rFonts w:eastAsia="Times New Roman"/>
          <w:lang w:val="en-US"/>
        </w:rPr>
        <w:t xml:space="preserve">He </w:t>
      </w:r>
      <w:r w:rsidR="001D4AED" w:rsidRPr="001D4AED">
        <w:rPr>
          <w:rFonts w:eastAsia="Times New Roman"/>
          <w:lang w:val="en-US"/>
        </w:rPr>
        <w:t xml:space="preserve">is still </w:t>
      </w:r>
      <w:r w:rsidR="001D4AED" w:rsidRPr="001D4AED">
        <w:rPr>
          <w:rFonts w:eastAsia="Times New Roman"/>
          <w:b/>
          <w:lang w:val="en-US"/>
        </w:rPr>
        <w:t>marked</w:t>
      </w:r>
      <w:r w:rsidR="001D4AED" w:rsidRPr="001D4AED">
        <w:rPr>
          <w:rFonts w:eastAsia="Times New Roman"/>
          <w:lang w:val="en-US"/>
        </w:rPr>
        <w:t xml:space="preserve"> (affect, negative: unhappiness/dissatisfaction) by the long struggle (with NAV</w:t>
      </w:r>
      <w:r w:rsidR="009E03B6">
        <w:rPr>
          <w:rFonts w:eastAsia="Times New Roman"/>
          <w:lang w:val="en-US"/>
        </w:rPr>
        <w:t>)</w:t>
      </w:r>
      <w:r w:rsidR="001D4AED" w:rsidRPr="001D4AED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against being dis</w:t>
      </w:r>
      <w:r w:rsidR="001D4AED" w:rsidRPr="001D4AED">
        <w:rPr>
          <w:rFonts w:eastAsia="Times New Roman"/>
          <w:lang w:val="en-US"/>
        </w:rPr>
        <w:t xml:space="preserve">believed; it is </w:t>
      </w:r>
      <w:r w:rsidR="001D4AED" w:rsidRPr="001D4AED">
        <w:rPr>
          <w:rFonts w:eastAsia="Times New Roman"/>
          <w:b/>
          <w:lang w:val="en-US"/>
        </w:rPr>
        <w:t>hard</w:t>
      </w:r>
      <w:r w:rsidR="001D4AED" w:rsidRPr="001D4AED">
        <w:rPr>
          <w:rFonts w:eastAsia="Times New Roman"/>
          <w:lang w:val="en-US"/>
        </w:rPr>
        <w:t xml:space="preserve"> (affect, negative: displeasure) for him having to explain everything again to a new GP’.</w:t>
      </w:r>
    </w:p>
    <w:p w:rsidR="001D4AED" w:rsidRPr="001D4AED" w:rsidRDefault="001D376E" w:rsidP="001D4A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‘</w:t>
      </w:r>
      <w:r w:rsidRPr="001D4AED">
        <w:rPr>
          <w:rFonts w:eastAsia="Times New Roman"/>
          <w:lang w:val="en-US"/>
        </w:rPr>
        <w:t xml:space="preserve">Due </w:t>
      </w:r>
      <w:r w:rsidR="001D4AED" w:rsidRPr="001D4AED">
        <w:rPr>
          <w:rFonts w:eastAsia="Times New Roman"/>
          <w:lang w:val="en-US"/>
        </w:rPr>
        <w:t xml:space="preserve">to a </w:t>
      </w:r>
      <w:r w:rsidR="001D4AED" w:rsidRPr="001D4AED">
        <w:rPr>
          <w:rFonts w:eastAsia="Times New Roman"/>
          <w:b/>
          <w:lang w:val="en-US"/>
        </w:rPr>
        <w:t>stressful</w:t>
      </w:r>
      <w:r w:rsidR="001D4AED" w:rsidRPr="001D4AED">
        <w:rPr>
          <w:rFonts w:eastAsia="Times New Roman"/>
          <w:lang w:val="en-US"/>
        </w:rPr>
        <w:t xml:space="preserve"> (affect, negative: unhappiness) and </w:t>
      </w:r>
      <w:r w:rsidR="001D4AED" w:rsidRPr="001D4AED">
        <w:rPr>
          <w:rFonts w:eastAsia="Times New Roman"/>
          <w:b/>
          <w:lang w:val="en-US"/>
        </w:rPr>
        <w:t xml:space="preserve">long-lasting </w:t>
      </w:r>
      <w:r w:rsidR="001D4AED" w:rsidRPr="001D4AED">
        <w:rPr>
          <w:rFonts w:eastAsia="Times New Roman"/>
          <w:lang w:val="en-US"/>
        </w:rPr>
        <w:t xml:space="preserve">(appreciation, negative: overdue) process, she has become </w:t>
      </w:r>
      <w:r w:rsidR="001D4AED" w:rsidRPr="001D4AED">
        <w:rPr>
          <w:rFonts w:eastAsia="Times New Roman"/>
          <w:b/>
          <w:lang w:val="en-US"/>
        </w:rPr>
        <w:t xml:space="preserve">depressed </w:t>
      </w:r>
      <w:r w:rsidR="001D4AED" w:rsidRPr="001D4AED">
        <w:rPr>
          <w:rFonts w:eastAsia="Times New Roman"/>
          <w:lang w:val="en-US"/>
        </w:rPr>
        <w:t>(affect, negative: unhappiness)</w:t>
      </w:r>
      <w:r w:rsidR="001D4AED" w:rsidRPr="001D4AED">
        <w:rPr>
          <w:rFonts w:eastAsia="Times New Roman"/>
          <w:b/>
          <w:lang w:val="en-US"/>
        </w:rPr>
        <w:t xml:space="preserve"> and anxious</w:t>
      </w:r>
      <w:r w:rsidR="001D4AED" w:rsidRPr="001D4AED">
        <w:rPr>
          <w:rFonts w:eastAsia="Times New Roman"/>
          <w:lang w:val="en-US"/>
        </w:rPr>
        <w:t>’ (affect, negative: insecure)</w:t>
      </w:r>
    </w:p>
    <w:p w:rsidR="001D4AED" w:rsidRPr="001D4AED" w:rsidRDefault="001D376E" w:rsidP="001D4A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‘</w:t>
      </w:r>
      <w:r w:rsidRPr="001D4AED">
        <w:rPr>
          <w:rFonts w:eastAsia="Times New Roman"/>
          <w:lang w:val="en-US"/>
        </w:rPr>
        <w:t xml:space="preserve">After </w:t>
      </w:r>
      <w:r w:rsidR="001D4AED" w:rsidRPr="001D4AED">
        <w:rPr>
          <w:rFonts w:eastAsia="Times New Roman"/>
          <w:lang w:val="en-US"/>
        </w:rPr>
        <w:t xml:space="preserve">ten years of treatment without improving his health, he does </w:t>
      </w:r>
      <w:r w:rsidR="001D4AED" w:rsidRPr="001D4AED">
        <w:rPr>
          <w:rFonts w:eastAsia="Times New Roman"/>
          <w:b/>
          <w:lang w:val="en-US"/>
        </w:rPr>
        <w:t>not</w:t>
      </w:r>
      <w:r w:rsidR="001D4AED" w:rsidRPr="001D4AED">
        <w:rPr>
          <w:rFonts w:eastAsia="Times New Roman"/>
          <w:lang w:val="en-US"/>
        </w:rPr>
        <w:t xml:space="preserve"> </w:t>
      </w:r>
      <w:r w:rsidR="001D4AED" w:rsidRPr="001D4AED">
        <w:rPr>
          <w:rFonts w:eastAsia="Times New Roman"/>
          <w:b/>
          <w:lang w:val="en-US"/>
        </w:rPr>
        <w:t xml:space="preserve">feel ok </w:t>
      </w:r>
      <w:r w:rsidR="001D4AED" w:rsidRPr="001D4AED">
        <w:rPr>
          <w:rFonts w:eastAsia="Times New Roman"/>
          <w:lang w:val="en-US"/>
        </w:rPr>
        <w:t>(affect, negative: misery, unhappiness, etc.) at all’.</w:t>
      </w:r>
    </w:p>
    <w:p w:rsidR="001D4AED" w:rsidRPr="001D4AED" w:rsidRDefault="001D4AED" w:rsidP="001D4A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‘His afflictions are mostly of</w:t>
      </w:r>
      <w:r w:rsidR="001D376E">
        <w:rPr>
          <w:rFonts w:eastAsia="Times New Roman"/>
          <w:lang w:val="en-US"/>
        </w:rPr>
        <w:t xml:space="preserve"> a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>subjective</w:t>
      </w:r>
      <w:r w:rsidRPr="001D4AED">
        <w:rPr>
          <w:rFonts w:eastAsia="Times New Roman"/>
          <w:lang w:val="en-US"/>
        </w:rPr>
        <w:t xml:space="preserve"> (appreciation, negative value: not qualified) kind and hence there are no </w:t>
      </w:r>
      <w:r w:rsidRPr="001D4AED">
        <w:rPr>
          <w:rFonts w:eastAsia="Times New Roman"/>
          <w:b/>
          <w:lang w:val="en-US"/>
        </w:rPr>
        <w:t>objective</w:t>
      </w:r>
      <w:r w:rsidRPr="001D4AED">
        <w:rPr>
          <w:rFonts w:eastAsia="Times New Roman"/>
          <w:lang w:val="en-US"/>
        </w:rPr>
        <w:t xml:space="preserve"> (appreciation, positive value: qualified) findings by which to assess his working capacity.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All previous measures taken to resume work have been </w:t>
      </w:r>
      <w:r w:rsidRPr="001D4AED">
        <w:rPr>
          <w:rFonts w:eastAsia="Times New Roman"/>
          <w:b/>
          <w:lang w:val="en-US"/>
        </w:rPr>
        <w:t>unsuccessful</w:t>
      </w:r>
      <w:r w:rsidRPr="001D4AED">
        <w:rPr>
          <w:rFonts w:eastAsia="Times New Roman"/>
          <w:lang w:val="en-US"/>
        </w:rPr>
        <w:t xml:space="preserve"> (appreciation: neg. value: ineffective). He </w:t>
      </w:r>
      <w:r w:rsidRPr="001D4AED">
        <w:rPr>
          <w:rFonts w:eastAsia="Times New Roman"/>
          <w:b/>
          <w:lang w:val="en-US"/>
        </w:rPr>
        <w:t>struggles</w:t>
      </w:r>
      <w:r w:rsidRPr="001D4AED">
        <w:rPr>
          <w:rFonts w:eastAsia="Times New Roman"/>
          <w:lang w:val="en-US"/>
        </w:rPr>
        <w:t xml:space="preserve"> (affect, negative: insecurity, unhappiness) with real problems, and </w:t>
      </w:r>
      <w:r w:rsidRPr="001D4AED">
        <w:rPr>
          <w:rFonts w:eastAsia="Times New Roman"/>
          <w:b/>
          <w:lang w:val="en-US"/>
        </w:rPr>
        <w:t>with being understood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>so that he can get sufficient help</w:t>
      </w:r>
      <w:r w:rsidRPr="001D4AED">
        <w:rPr>
          <w:rFonts w:eastAsia="Times New Roman"/>
          <w:lang w:val="en-US"/>
        </w:rPr>
        <w:t>’ (pos. social sanction: veracity, honesty).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/>
          <w:lang w:val="en-US"/>
        </w:rPr>
      </w:pP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THEME 2: The patient “deserves” DB for possessing values that are “NAV-specific”, and for having values accepted as universally positive.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‘If she </w:t>
      </w:r>
      <w:r w:rsidRPr="001D4AED">
        <w:rPr>
          <w:rFonts w:eastAsia="Times New Roman"/>
          <w:b/>
          <w:lang w:val="en-US"/>
        </w:rPr>
        <w:t>pushes herself or tries to do things</w:t>
      </w:r>
      <w:r w:rsidRPr="001D4AED">
        <w:rPr>
          <w:rFonts w:eastAsia="Times New Roman"/>
          <w:lang w:val="en-US"/>
        </w:rPr>
        <w:t xml:space="preserve"> (pos. social esteem: tenacity, capacity, will to activate) she gets worse. She has </w:t>
      </w:r>
      <w:r w:rsidRPr="001D4AED">
        <w:rPr>
          <w:rFonts w:eastAsia="Times New Roman"/>
          <w:b/>
          <w:lang w:val="en-US"/>
        </w:rPr>
        <w:t>held herself back</w:t>
      </w:r>
      <w:r w:rsidRPr="001D4AED">
        <w:rPr>
          <w:rFonts w:eastAsia="Times New Roman"/>
          <w:lang w:val="en-US"/>
        </w:rPr>
        <w:t xml:space="preserve"> (pos. social esteem: tenacity; pos. social sanction: veracity, credibility) from applying for DB, even though it has been a </w:t>
      </w:r>
      <w:r w:rsidRPr="001D4AED">
        <w:rPr>
          <w:rFonts w:eastAsia="Times New Roman"/>
          <w:b/>
          <w:lang w:val="en-US"/>
        </w:rPr>
        <w:t>probable</w:t>
      </w:r>
      <w:r w:rsidRPr="001D4AED">
        <w:rPr>
          <w:rFonts w:eastAsia="Times New Roman"/>
          <w:lang w:val="en-US"/>
        </w:rPr>
        <w:t xml:space="preserve"> (modality: writer’s evaluation) outcome for many years. She now applies for permanent DB, </w:t>
      </w:r>
      <w:r w:rsidRPr="001D4AED">
        <w:rPr>
          <w:rFonts w:eastAsia="Times New Roman"/>
          <w:color w:val="222222"/>
          <w:lang w:val="en"/>
        </w:rPr>
        <w:t xml:space="preserve">which </w:t>
      </w:r>
      <w:r w:rsidRPr="001D4AED">
        <w:rPr>
          <w:rFonts w:eastAsia="Times New Roman"/>
          <w:b/>
          <w:color w:val="222222"/>
          <w:lang w:val="en"/>
        </w:rPr>
        <w:t>seems</w:t>
      </w:r>
      <w:r w:rsidRPr="001D4AED">
        <w:rPr>
          <w:rFonts w:eastAsia="Times New Roman"/>
          <w:color w:val="222222"/>
          <w:lang w:val="en"/>
        </w:rPr>
        <w:t xml:space="preserve"> (entertain, dialogically expansive) </w:t>
      </w:r>
      <w:r w:rsidRPr="001D4AED">
        <w:rPr>
          <w:rFonts w:eastAsia="Times New Roman"/>
          <w:b/>
          <w:color w:val="222222"/>
          <w:lang w:val="en"/>
        </w:rPr>
        <w:t>reasonable</w:t>
      </w:r>
      <w:r w:rsidRPr="001D4AED">
        <w:rPr>
          <w:rFonts w:eastAsia="Times New Roman"/>
          <w:color w:val="222222"/>
          <w:lang w:val="en"/>
        </w:rPr>
        <w:t xml:space="preserve"> (appreciation, positive)</w:t>
      </w:r>
      <w:r w:rsidR="001D376E">
        <w:rPr>
          <w:rFonts w:eastAsia="Times New Roman"/>
          <w:color w:val="222222"/>
          <w:lang w:val="en"/>
        </w:rPr>
        <w:t>;</w:t>
      </w:r>
      <w:r w:rsidRPr="001D4AED">
        <w:rPr>
          <w:rFonts w:eastAsia="Times New Roman"/>
          <w:color w:val="222222"/>
          <w:lang w:val="en"/>
        </w:rPr>
        <w:t xml:space="preserve"> there is no opportunity for her to work in foreseeable future’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‘He has a few </w:t>
      </w:r>
      <w:r w:rsidRPr="001D4AED">
        <w:rPr>
          <w:rFonts w:eastAsia="Times New Roman"/>
          <w:b/>
          <w:lang w:val="en-US"/>
        </w:rPr>
        <w:t>good</w:t>
      </w:r>
      <w:r w:rsidRPr="001D4AED">
        <w:rPr>
          <w:rFonts w:eastAsia="Times New Roman"/>
          <w:lang w:val="en-US"/>
        </w:rPr>
        <w:t xml:space="preserve"> (appreciation, positive) days now and then, </w:t>
      </w:r>
      <w:r w:rsidRPr="001D4AED">
        <w:rPr>
          <w:rFonts w:eastAsia="Times New Roman"/>
          <w:b/>
          <w:lang w:val="en-US"/>
        </w:rPr>
        <w:t>thinking that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 xml:space="preserve">he might have been working then </w:t>
      </w:r>
      <w:r w:rsidRPr="001D4AED">
        <w:rPr>
          <w:rFonts w:eastAsia="Times New Roman"/>
          <w:lang w:val="en-US"/>
        </w:rPr>
        <w:t xml:space="preserve">(pos. social sanction: veracity; moral, will to work). </w:t>
      </w:r>
      <w:r w:rsidRPr="001D4AED">
        <w:rPr>
          <w:rFonts w:eastAsia="Times New Roman"/>
          <w:lang w:val="en-US"/>
        </w:rPr>
        <w:lastRenderedPageBreak/>
        <w:t xml:space="preserve">But then, the next day, </w:t>
      </w:r>
      <w:r w:rsidRPr="001D4AED">
        <w:rPr>
          <w:rFonts w:eastAsia="Times New Roman"/>
          <w:b/>
          <w:lang w:val="en-US"/>
        </w:rPr>
        <w:t>it will again be impossible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>for him</w:t>
      </w:r>
      <w:r w:rsidRPr="001D4AED">
        <w:rPr>
          <w:rFonts w:eastAsia="Times New Roman"/>
          <w:lang w:val="en-US"/>
        </w:rPr>
        <w:t>’ (pos. social esteem: blamelessness).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‘</w:t>
      </w:r>
      <w:r w:rsidRPr="001D4AED">
        <w:rPr>
          <w:rFonts w:eastAsia="Times New Roman"/>
          <w:b/>
          <w:lang w:val="en-US"/>
        </w:rPr>
        <w:t>Struggles</w:t>
      </w:r>
      <w:r w:rsidRPr="001D4AED">
        <w:rPr>
          <w:rFonts w:eastAsia="Times New Roman"/>
          <w:lang w:val="en-US"/>
        </w:rPr>
        <w:t xml:space="preserve"> (affect, negative: insecurity, unhappiness) with his motivation due to pain in hips, knees and back, but </w:t>
      </w:r>
      <w:r w:rsidRPr="001D4AED">
        <w:rPr>
          <w:rFonts w:eastAsia="Times New Roman"/>
          <w:b/>
          <w:lang w:val="en-US"/>
        </w:rPr>
        <w:t>at the same time he wants to stay in job</w:t>
      </w:r>
      <w:r w:rsidRPr="001D4AED">
        <w:rPr>
          <w:rFonts w:eastAsia="Times New Roman"/>
          <w:lang w:val="en-US"/>
        </w:rPr>
        <w:t>’ (pos.social sanction: veracity, a will to work)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‘The patient </w:t>
      </w:r>
      <w:r w:rsidRPr="001D4AED">
        <w:rPr>
          <w:rFonts w:eastAsia="Times New Roman"/>
          <w:b/>
          <w:lang w:val="en-US"/>
        </w:rPr>
        <w:t>has been fighting</w:t>
      </w:r>
      <w:r w:rsidRPr="001D4AED">
        <w:rPr>
          <w:rFonts w:eastAsia="Times New Roman"/>
          <w:lang w:val="en-US"/>
        </w:rPr>
        <w:t xml:space="preserve"> throughout the years </w:t>
      </w:r>
      <w:r w:rsidRPr="001D4AED">
        <w:rPr>
          <w:rFonts w:eastAsia="Times New Roman"/>
          <w:b/>
          <w:lang w:val="en-US"/>
        </w:rPr>
        <w:t>to stay in work as much as possible</w:t>
      </w:r>
      <w:r w:rsidRPr="001D4AED">
        <w:rPr>
          <w:rFonts w:eastAsia="Times New Roman"/>
          <w:lang w:val="en-US"/>
        </w:rPr>
        <w:t>’(pos. social esteem: tenacity; positive social sanction: honesty, a will to work)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‘She still has changing levels of myalgia, but is now familiar with them and </w:t>
      </w:r>
      <w:r w:rsidRPr="001D4AED">
        <w:rPr>
          <w:rFonts w:eastAsia="Times New Roman"/>
          <w:b/>
          <w:lang w:val="en-US"/>
        </w:rPr>
        <w:t>masters them well</w:t>
      </w:r>
      <w:r w:rsidRPr="001D4AED">
        <w:rPr>
          <w:rFonts w:eastAsia="Times New Roman"/>
          <w:lang w:val="en-US"/>
        </w:rPr>
        <w:t>’(pos.social esteem: capacity, having control, mastering abilities)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‘He </w:t>
      </w:r>
      <w:r w:rsidRPr="001D4AED">
        <w:rPr>
          <w:rFonts w:eastAsia="Times New Roman"/>
          <w:b/>
          <w:lang w:val="en-US"/>
        </w:rPr>
        <w:t xml:space="preserve">does not want </w:t>
      </w:r>
      <w:r w:rsidRPr="001D4AED">
        <w:rPr>
          <w:rFonts w:eastAsia="Times New Roman"/>
          <w:lang w:val="en-US"/>
        </w:rPr>
        <w:t>(reported speech, attribution) to be treated with addictive pain-killers’ (pos. social esteem: tenacity).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‘[He is] a </w:t>
      </w:r>
      <w:r w:rsidRPr="001D4AED">
        <w:rPr>
          <w:rFonts w:eastAsia="Times New Roman"/>
          <w:b/>
          <w:lang w:val="en-US"/>
        </w:rPr>
        <w:t>positive fellow</w:t>
      </w:r>
      <w:r w:rsidRPr="001D4AED">
        <w:rPr>
          <w:rFonts w:eastAsia="Times New Roman"/>
          <w:lang w:val="en-US"/>
        </w:rPr>
        <w:t xml:space="preserve"> (pos. social esteem: capacity, mentally sound) who </w:t>
      </w:r>
      <w:r w:rsidRPr="001D4AED">
        <w:rPr>
          <w:rFonts w:eastAsia="Times New Roman"/>
          <w:b/>
          <w:lang w:val="en-US"/>
        </w:rPr>
        <w:t>looks forward to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>get into work and be useful to society’</w:t>
      </w:r>
      <w:r w:rsidRPr="001D4AED">
        <w:rPr>
          <w:rFonts w:eastAsia="Times New Roman"/>
          <w:lang w:val="en-US"/>
        </w:rPr>
        <w:t xml:space="preserve"> (pos.</w:t>
      </w:r>
      <w:r w:rsidR="001D376E">
        <w:rPr>
          <w:rFonts w:eastAsia="Times New Roman"/>
          <w:lang w:val="en-US"/>
        </w:rPr>
        <w:t xml:space="preserve"> </w:t>
      </w:r>
      <w:proofErr w:type="spellStart"/>
      <w:r w:rsidRPr="001D4AED">
        <w:rPr>
          <w:rFonts w:eastAsia="Times New Roman"/>
          <w:lang w:val="en-US"/>
        </w:rPr>
        <w:t>socal</w:t>
      </w:r>
      <w:proofErr w:type="spellEnd"/>
      <w:r w:rsidRPr="001D4AED">
        <w:rPr>
          <w:rFonts w:eastAsia="Times New Roman"/>
          <w:lang w:val="en-US"/>
        </w:rPr>
        <w:t xml:space="preserve"> </w:t>
      </w:r>
      <w:proofErr w:type="spellStart"/>
      <w:r w:rsidRPr="001D4AED">
        <w:rPr>
          <w:rFonts w:eastAsia="Times New Roman"/>
          <w:lang w:val="en-US"/>
        </w:rPr>
        <w:t>sanction</w:t>
      </w:r>
      <w:proofErr w:type="gramStart"/>
      <w:r w:rsidRPr="001D4AED">
        <w:rPr>
          <w:rFonts w:eastAsia="Times New Roman"/>
          <w:lang w:val="en-US"/>
        </w:rPr>
        <w:t>:good</w:t>
      </w:r>
      <w:proofErr w:type="spellEnd"/>
      <w:proofErr w:type="gramEnd"/>
      <w:r w:rsidRPr="001D4AED">
        <w:rPr>
          <w:rFonts w:eastAsia="Times New Roman"/>
          <w:lang w:val="en-US"/>
        </w:rPr>
        <w:t xml:space="preserve"> moral, will to work). Mentally and emotionally he is </w:t>
      </w:r>
      <w:r w:rsidRPr="001D4AED">
        <w:rPr>
          <w:rFonts w:eastAsia="Times New Roman"/>
          <w:b/>
          <w:lang w:val="en-US"/>
        </w:rPr>
        <w:t>doing well</w:t>
      </w:r>
      <w:r w:rsidRPr="001D4AED">
        <w:rPr>
          <w:rFonts w:eastAsia="Times New Roman"/>
          <w:lang w:val="en-US"/>
        </w:rPr>
        <w:t xml:space="preserve"> (pos. social esteem: capacity</w:t>
      </w:r>
      <w:proofErr w:type="gramStart"/>
      <w:r w:rsidRPr="001D4AED">
        <w:rPr>
          <w:rFonts w:eastAsia="Times New Roman"/>
          <w:lang w:val="en-US"/>
        </w:rPr>
        <w:t>,  sound</w:t>
      </w:r>
      <w:proofErr w:type="gramEnd"/>
      <w:r w:rsidRPr="001D4AED">
        <w:rPr>
          <w:rFonts w:eastAsia="Times New Roman"/>
          <w:lang w:val="en-US"/>
        </w:rPr>
        <w:t>).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‘She is </w:t>
      </w:r>
      <w:r w:rsidRPr="001D4AED">
        <w:rPr>
          <w:rFonts w:eastAsia="Times New Roman"/>
          <w:b/>
          <w:lang w:val="en-US"/>
        </w:rPr>
        <w:t>good</w:t>
      </w:r>
      <w:r w:rsidRPr="001D4AED">
        <w:rPr>
          <w:rFonts w:eastAsia="Times New Roman"/>
          <w:lang w:val="en-US"/>
        </w:rPr>
        <w:t xml:space="preserve"> at keeping herself active’ (pos. social esteem: capacity, healthy; tenacity, persevering)  </w:t>
      </w:r>
    </w:p>
    <w:p w:rsidR="001D4AED" w:rsidRPr="001D4AED" w:rsidRDefault="001D376E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‘</w:t>
      </w:r>
      <w:r w:rsidR="001D4AED" w:rsidRPr="001D4AED">
        <w:rPr>
          <w:rFonts w:eastAsia="Times New Roman"/>
          <w:lang w:val="en-US"/>
        </w:rPr>
        <w:t xml:space="preserve">The patient </w:t>
      </w:r>
      <w:r w:rsidR="001D4AED" w:rsidRPr="001D4AED">
        <w:rPr>
          <w:rFonts w:eastAsia="Times New Roman"/>
          <w:b/>
          <w:lang w:val="en-US"/>
        </w:rPr>
        <w:t>wishes</w:t>
      </w:r>
      <w:r w:rsidR="001D4AED" w:rsidRPr="001D4AED">
        <w:rPr>
          <w:rFonts w:eastAsia="Times New Roman"/>
          <w:lang w:val="en-US"/>
        </w:rPr>
        <w:t xml:space="preserve"> (reported speech, attribution; acknowledged, dialogically contractive) </w:t>
      </w:r>
      <w:r w:rsidR="001D4AED" w:rsidRPr="001D4AED">
        <w:rPr>
          <w:rFonts w:eastAsia="Times New Roman"/>
          <w:b/>
          <w:lang w:val="en-US"/>
        </w:rPr>
        <w:t>to keep his 40 % part-time work</w:t>
      </w:r>
      <w:r w:rsidR="001D4AED" w:rsidRPr="001D4AED">
        <w:rPr>
          <w:rFonts w:eastAsia="Times New Roman"/>
          <w:lang w:val="en-US"/>
        </w:rPr>
        <w:t xml:space="preserve"> as self-employed (pos. social esteem: a will to work)</w:t>
      </w:r>
    </w:p>
    <w:p w:rsidR="001D4AED" w:rsidRPr="001D4AED" w:rsidRDefault="001D4AED" w:rsidP="001D4A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iCs/>
          <w:szCs w:val="20"/>
          <w:lang w:val="en-US"/>
        </w:rPr>
      </w:pPr>
      <w:r w:rsidRPr="001D4AED">
        <w:rPr>
          <w:rFonts w:eastAsia="Times New Roman"/>
          <w:lang w:val="en-US"/>
        </w:rPr>
        <w:t xml:space="preserve">‘He </w:t>
      </w:r>
      <w:r w:rsidRPr="001D4AED">
        <w:rPr>
          <w:rFonts w:eastAsia="Times New Roman"/>
          <w:b/>
          <w:lang w:val="en-US"/>
        </w:rPr>
        <w:t>is motivated</w:t>
      </w:r>
      <w:r w:rsidRPr="001D4AED">
        <w:rPr>
          <w:rFonts w:eastAsia="Times New Roman"/>
          <w:lang w:val="en-US"/>
        </w:rPr>
        <w:t xml:space="preserve"> for his own health’ (pos. social sanction: sincerity)</w:t>
      </w:r>
      <w:r w:rsidRPr="001D4AED">
        <w:rPr>
          <w:rFonts w:eastAsia="Times New Roman"/>
          <w:iCs/>
          <w:szCs w:val="20"/>
          <w:lang w:val="en-US"/>
        </w:rPr>
        <w:t xml:space="preserve"> </w:t>
      </w:r>
      <w:r w:rsidRPr="001D4AED">
        <w:rPr>
          <w:rFonts w:eastAsia="Times New Roman"/>
          <w:lang w:val="en-US"/>
        </w:rPr>
        <w:t>‘</w:t>
      </w:r>
      <w:r w:rsidRPr="001D4AED">
        <w:rPr>
          <w:rFonts w:eastAsia="Times New Roman"/>
          <w:iCs/>
          <w:szCs w:val="20"/>
          <w:lang w:val="en-US"/>
        </w:rPr>
        <w:t xml:space="preserve">He has </w:t>
      </w:r>
      <w:r w:rsidRPr="001D4AED">
        <w:rPr>
          <w:rFonts w:eastAsia="Times New Roman"/>
          <w:b/>
          <w:iCs/>
          <w:szCs w:val="20"/>
          <w:lang w:val="en-US"/>
        </w:rPr>
        <w:t>paid with</w:t>
      </w:r>
      <w:r w:rsidRPr="001D4AED">
        <w:rPr>
          <w:rFonts w:eastAsia="Times New Roman"/>
          <w:iCs/>
          <w:szCs w:val="20"/>
          <w:lang w:val="en-US"/>
        </w:rPr>
        <w:t xml:space="preserve"> </w:t>
      </w:r>
      <w:r w:rsidRPr="001D4AED">
        <w:rPr>
          <w:rFonts w:eastAsia="Times New Roman"/>
          <w:b/>
          <w:iCs/>
          <w:szCs w:val="20"/>
          <w:lang w:val="en-US"/>
        </w:rPr>
        <w:t>his own money</w:t>
      </w:r>
      <w:r w:rsidRPr="001D4AED">
        <w:rPr>
          <w:rFonts w:eastAsia="Times New Roman"/>
          <w:iCs/>
          <w:szCs w:val="20"/>
          <w:lang w:val="en-US"/>
        </w:rPr>
        <w:t xml:space="preserve"> (pos. social esteem: tenacity; a will to sacrifice) for physiotherapy, acupuncture and several MRIs to </w:t>
      </w:r>
      <w:r w:rsidRPr="001D4AED">
        <w:rPr>
          <w:rFonts w:eastAsia="Times New Roman"/>
          <w:b/>
          <w:iCs/>
          <w:szCs w:val="20"/>
          <w:lang w:val="en-US"/>
        </w:rPr>
        <w:t>prove</w:t>
      </w:r>
      <w:r w:rsidRPr="001D4AED">
        <w:rPr>
          <w:rFonts w:eastAsia="Times New Roman"/>
          <w:iCs/>
          <w:szCs w:val="20"/>
          <w:lang w:val="en-US"/>
        </w:rPr>
        <w:t xml:space="preserve"> (pos.social esteem: tenacity) that he has physical, medical problems that cause pain’.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/>
          <w:lang w:val="en-US"/>
        </w:rPr>
      </w:pP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/>
          <w:lang w:val="en-US"/>
        </w:rPr>
      </w:pP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THEME 3: Low social esteem: DB will make life better for the patients.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376E" w:rsidP="001D4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‘</w:t>
      </w:r>
      <w:r w:rsidR="001D4AED" w:rsidRPr="001D4AED">
        <w:rPr>
          <w:rFonts w:eastAsia="Times New Roman"/>
          <w:lang w:val="en-US"/>
        </w:rPr>
        <w:t xml:space="preserve">She is still </w:t>
      </w:r>
      <w:r w:rsidR="001D4AED" w:rsidRPr="001D4AED">
        <w:rPr>
          <w:rFonts w:eastAsia="Times New Roman"/>
          <w:b/>
          <w:lang w:val="en-US"/>
        </w:rPr>
        <w:t xml:space="preserve">having problems with meeting at the time agreed </w:t>
      </w:r>
      <w:r w:rsidR="001D4AED" w:rsidRPr="001D4AED">
        <w:rPr>
          <w:rFonts w:eastAsia="Times New Roman"/>
          <w:lang w:val="en-US"/>
        </w:rPr>
        <w:t xml:space="preserve">(neg. social esteem: capacity, not reliable). She </w:t>
      </w:r>
      <w:r w:rsidR="001D4AED" w:rsidRPr="001D4AED">
        <w:rPr>
          <w:rFonts w:eastAsia="Times New Roman"/>
          <w:b/>
          <w:lang w:val="en-US"/>
        </w:rPr>
        <w:t xml:space="preserve">is unconcentrated, </w:t>
      </w:r>
      <w:r>
        <w:rPr>
          <w:rFonts w:eastAsia="Times New Roman"/>
          <w:b/>
          <w:lang w:val="en-US"/>
        </w:rPr>
        <w:t>“</w:t>
      </w:r>
      <w:r w:rsidR="001D4AED" w:rsidRPr="001D4AED">
        <w:rPr>
          <w:rFonts w:eastAsia="Times New Roman"/>
          <w:b/>
          <w:lang w:val="en-US"/>
        </w:rPr>
        <w:t>uneasy</w:t>
      </w:r>
      <w:r>
        <w:rPr>
          <w:rFonts w:eastAsia="Times New Roman"/>
          <w:b/>
          <w:lang w:val="en-US"/>
        </w:rPr>
        <w:t>”</w:t>
      </w:r>
      <w:r w:rsidRPr="001D4AED">
        <w:rPr>
          <w:rFonts w:eastAsia="Times New Roman"/>
          <w:b/>
          <w:lang w:val="en-US"/>
        </w:rPr>
        <w:t xml:space="preserve"> </w:t>
      </w:r>
      <w:r w:rsidR="001D4AED" w:rsidRPr="001D4AED">
        <w:rPr>
          <w:rFonts w:eastAsia="Times New Roman"/>
          <w:b/>
          <w:lang w:val="en-US"/>
        </w:rPr>
        <w:t xml:space="preserve">or hectic </w:t>
      </w:r>
      <w:r w:rsidR="001D4AED" w:rsidRPr="001D4AED">
        <w:rPr>
          <w:rFonts w:eastAsia="Times New Roman"/>
          <w:lang w:val="en-US"/>
        </w:rPr>
        <w:t>(neg. social esteem: low capacity, low tenacity)</w:t>
      </w:r>
      <w:r w:rsidR="001D4AED" w:rsidRPr="001D4AED">
        <w:rPr>
          <w:rFonts w:eastAsia="Times New Roman"/>
          <w:b/>
          <w:lang w:val="en-US"/>
        </w:rPr>
        <w:t xml:space="preserve">, </w:t>
      </w:r>
      <w:r w:rsidR="001D4AED" w:rsidRPr="001D4AED">
        <w:rPr>
          <w:rFonts w:eastAsia="Times New Roman"/>
          <w:lang w:val="en-US"/>
        </w:rPr>
        <w:t>has a</w:t>
      </w:r>
      <w:r w:rsidR="001D4AED" w:rsidRPr="001D4AED">
        <w:rPr>
          <w:rFonts w:eastAsia="Times New Roman"/>
          <w:b/>
          <w:lang w:val="en-US"/>
        </w:rPr>
        <w:t xml:space="preserve"> positive attitude </w:t>
      </w:r>
      <w:r w:rsidR="001D4AED" w:rsidRPr="001D4AED">
        <w:rPr>
          <w:rFonts w:eastAsia="Times New Roman"/>
          <w:lang w:val="en-US"/>
        </w:rPr>
        <w:t>(pos. social sanction: veracity)</w:t>
      </w:r>
      <w:r w:rsidR="001D4AED" w:rsidRPr="001D4AED">
        <w:rPr>
          <w:rFonts w:eastAsia="Times New Roman"/>
          <w:b/>
          <w:lang w:val="en-US"/>
        </w:rPr>
        <w:t xml:space="preserve">, </w:t>
      </w:r>
      <w:r w:rsidR="001D4AED" w:rsidRPr="001D4AED">
        <w:rPr>
          <w:rFonts w:eastAsia="Times New Roman"/>
          <w:lang w:val="en-US"/>
        </w:rPr>
        <w:t>but has</w:t>
      </w:r>
      <w:r w:rsidR="001D4AED" w:rsidRPr="001D4AED">
        <w:rPr>
          <w:rFonts w:eastAsia="Times New Roman"/>
          <w:b/>
          <w:lang w:val="en-US"/>
        </w:rPr>
        <w:t xml:space="preserve"> reduced ability to implement </w:t>
      </w:r>
      <w:r w:rsidR="001D4AED" w:rsidRPr="001D4AED">
        <w:rPr>
          <w:rFonts w:eastAsia="Times New Roman"/>
          <w:lang w:val="en-US"/>
        </w:rPr>
        <w:t xml:space="preserve">(neg. social esteem: low capacity, low tenacity). Bothered by pain. She is </w:t>
      </w:r>
      <w:r w:rsidR="001D4AED" w:rsidRPr="001D4AED">
        <w:rPr>
          <w:rFonts w:eastAsia="Times New Roman"/>
          <w:b/>
          <w:lang w:val="en-US"/>
        </w:rPr>
        <w:t xml:space="preserve">easy to divert </w:t>
      </w:r>
      <w:r w:rsidR="001D4AED" w:rsidRPr="001D4AED">
        <w:rPr>
          <w:rFonts w:eastAsia="Times New Roman"/>
          <w:lang w:val="en-US"/>
        </w:rPr>
        <w:t xml:space="preserve">(neg. social esteem: tenacity low). [I] request NAV to assess her eligibility for DB. </w:t>
      </w:r>
      <w:r w:rsidR="001D4AED" w:rsidRPr="001D4AED">
        <w:rPr>
          <w:rFonts w:eastAsia="Times New Roman"/>
          <w:b/>
          <w:lang w:val="en-US"/>
        </w:rPr>
        <w:t>It is difficult</w:t>
      </w:r>
      <w:r w:rsidR="001D4AED" w:rsidRPr="001D4AED">
        <w:rPr>
          <w:rFonts w:eastAsia="Times New Roman"/>
          <w:lang w:val="en-US"/>
        </w:rPr>
        <w:t xml:space="preserve"> (Appreciation: negative. Writer’s </w:t>
      </w:r>
      <w:r w:rsidR="001D4AED" w:rsidRPr="001D4AED">
        <w:rPr>
          <w:rFonts w:eastAsia="Times New Roman"/>
          <w:lang w:val="en-US"/>
        </w:rPr>
        <w:lastRenderedPageBreak/>
        <w:t xml:space="preserve">stance: objectifying, dialogically expansive) to see that she has any chance of getting a work. </w:t>
      </w:r>
      <w:r w:rsidR="001D4AED" w:rsidRPr="001D4AED">
        <w:rPr>
          <w:rFonts w:eastAsia="Times New Roman"/>
          <w:b/>
          <w:lang w:val="en-US"/>
        </w:rPr>
        <w:t>I am uncertain</w:t>
      </w:r>
      <w:r w:rsidR="001D4AED" w:rsidRPr="001D4AED">
        <w:rPr>
          <w:rFonts w:eastAsia="Times New Roman"/>
          <w:lang w:val="en-US"/>
        </w:rPr>
        <w:t xml:space="preserve"> (writer’s subjectivity, dialogically expansive) about </w:t>
      </w:r>
      <w:r w:rsidR="001D4AED" w:rsidRPr="001D4AED">
        <w:rPr>
          <w:rFonts w:eastAsia="Times New Roman"/>
          <w:b/>
          <w:lang w:val="en-US"/>
        </w:rPr>
        <w:t xml:space="preserve">how she manages her economy’ </w:t>
      </w:r>
      <w:r w:rsidR="001D4AED" w:rsidRPr="001D4AED">
        <w:rPr>
          <w:rFonts w:eastAsia="Times New Roman"/>
          <w:lang w:val="en-US"/>
        </w:rPr>
        <w:t>(writer’</w:t>
      </w:r>
      <w:r w:rsidR="00FE02EB">
        <w:rPr>
          <w:rFonts w:eastAsia="Times New Roman"/>
          <w:lang w:val="en-US"/>
        </w:rPr>
        <w:t>s</w:t>
      </w:r>
      <w:r w:rsidR="001D4AED" w:rsidRPr="001D4AED">
        <w:rPr>
          <w:rFonts w:eastAsia="Times New Roman"/>
          <w:lang w:val="en-US"/>
        </w:rPr>
        <w:t xml:space="preserve"> stance, </w:t>
      </w:r>
      <w:r w:rsidR="001D4AED" w:rsidRPr="001D4AED">
        <w:rPr>
          <w:rFonts w:eastAsia="Times New Roman"/>
          <w:i/>
          <w:lang w:val="en-US"/>
        </w:rPr>
        <w:t>suggesting</w:t>
      </w:r>
      <w:r w:rsidR="001D4AED" w:rsidRPr="001D4AED">
        <w:rPr>
          <w:rFonts w:eastAsia="Times New Roman"/>
          <w:lang w:val="en-US"/>
        </w:rPr>
        <w:t xml:space="preserve"> neg. social esteem: low capacity, incompetence)</w:t>
      </w:r>
      <w:r w:rsidR="00FE02EB">
        <w:rPr>
          <w:rFonts w:eastAsia="Times New Roman"/>
          <w:lang w:val="en-US"/>
        </w:rPr>
        <w:t>’</w:t>
      </w:r>
    </w:p>
    <w:p w:rsidR="001D4AED" w:rsidRPr="001D4AED" w:rsidRDefault="001D376E" w:rsidP="001D4AED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‘</w:t>
      </w:r>
      <w:r w:rsidR="001D4AED" w:rsidRPr="001D4AED">
        <w:rPr>
          <w:rFonts w:eastAsia="Times New Roman"/>
          <w:b/>
          <w:lang w:val="en-US"/>
        </w:rPr>
        <w:t>Alcohol directs her life</w:t>
      </w:r>
      <w:r w:rsidR="001D4AED" w:rsidRPr="001D4AED">
        <w:rPr>
          <w:rFonts w:eastAsia="Times New Roman"/>
          <w:lang w:val="en-US"/>
        </w:rPr>
        <w:t>’ (neg. social esteem: low capacity)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/>
          <w:lang w:val="en-US"/>
        </w:rPr>
      </w:pPr>
      <w:r w:rsidRPr="001D4AED">
        <w:rPr>
          <w:rFonts w:eastAsia="Times New Roman"/>
          <w:lang w:val="en"/>
        </w:rPr>
        <w:t xml:space="preserve">The patient </w:t>
      </w:r>
      <w:r w:rsidRPr="001D4AED">
        <w:rPr>
          <w:rFonts w:eastAsia="Times New Roman"/>
          <w:b/>
          <w:lang w:val="en"/>
        </w:rPr>
        <w:t>should have</w:t>
      </w:r>
      <w:r w:rsidRPr="001D4AED">
        <w:rPr>
          <w:rFonts w:eastAsia="Times New Roman"/>
          <w:lang w:val="en"/>
        </w:rPr>
        <w:t xml:space="preserve"> 100 % DB (writer’s stance, modality: obligation). It is </w:t>
      </w:r>
      <w:r w:rsidRPr="001D4AED">
        <w:rPr>
          <w:rFonts w:eastAsia="Times New Roman"/>
          <w:b/>
          <w:lang w:val="en"/>
        </w:rPr>
        <w:t>possible</w:t>
      </w:r>
      <w:r w:rsidRPr="001D4AED">
        <w:rPr>
          <w:rFonts w:eastAsia="Times New Roman"/>
          <w:lang w:val="en"/>
        </w:rPr>
        <w:t xml:space="preserve"> (modality, hedging; writer’s low commitment) for her to get an </w:t>
      </w:r>
      <w:r w:rsidRPr="001D4AED">
        <w:rPr>
          <w:rFonts w:eastAsia="Times New Roman"/>
          <w:b/>
          <w:lang w:val="en"/>
        </w:rPr>
        <w:t>“engagement”</w:t>
      </w:r>
      <w:r w:rsidRPr="001D4AED">
        <w:rPr>
          <w:rFonts w:eastAsia="Times New Roman"/>
          <w:lang w:val="en"/>
        </w:rPr>
        <w:t xml:space="preserve"> (quotation marks: vague language, hedging) by the local AA and this </w:t>
      </w:r>
      <w:r w:rsidRPr="001D4AED">
        <w:rPr>
          <w:rFonts w:eastAsia="Times New Roman"/>
          <w:b/>
          <w:lang w:val="en"/>
        </w:rPr>
        <w:t>will be</w:t>
      </w:r>
      <w:r w:rsidRPr="001D4AED">
        <w:rPr>
          <w:rFonts w:eastAsia="Times New Roman"/>
          <w:lang w:val="en"/>
        </w:rPr>
        <w:t xml:space="preserve"> (epistemic modality, hypothetical/</w:t>
      </w:r>
      <w:proofErr w:type="spellStart"/>
      <w:r w:rsidRPr="001D4AED">
        <w:rPr>
          <w:rFonts w:eastAsia="Times New Roman"/>
          <w:lang w:val="en"/>
        </w:rPr>
        <w:t>irrealis</w:t>
      </w:r>
      <w:proofErr w:type="spellEnd"/>
      <w:proofErr w:type="gramStart"/>
      <w:r w:rsidRPr="001D4AED">
        <w:rPr>
          <w:rFonts w:eastAsia="Times New Roman"/>
          <w:lang w:val="en"/>
        </w:rPr>
        <w:t>)very</w:t>
      </w:r>
      <w:proofErr w:type="gramEnd"/>
      <w:r w:rsidRPr="001D4AED">
        <w:rPr>
          <w:rFonts w:eastAsia="Times New Roman"/>
          <w:lang w:val="en"/>
        </w:rPr>
        <w:t xml:space="preserve"> good (appreciation) for her. </w:t>
      </w:r>
      <w:r w:rsidRPr="001D4AED">
        <w:rPr>
          <w:rFonts w:eastAsia="Times New Roman"/>
          <w:b/>
          <w:lang w:val="en"/>
        </w:rPr>
        <w:t>Not least</w:t>
      </w:r>
      <w:r w:rsidRPr="001D4AED">
        <w:rPr>
          <w:rFonts w:eastAsia="Times New Roman"/>
          <w:lang w:val="en"/>
        </w:rPr>
        <w:t xml:space="preserve"> (grading up) to her </w:t>
      </w:r>
      <w:r w:rsidRPr="001D4AED">
        <w:rPr>
          <w:rFonts w:eastAsia="Times New Roman"/>
          <w:b/>
          <w:lang w:val="en"/>
        </w:rPr>
        <w:t>self-esteem</w:t>
      </w:r>
      <w:r w:rsidRPr="001D4AED">
        <w:rPr>
          <w:rFonts w:eastAsia="Times New Roman"/>
          <w:lang w:val="en"/>
        </w:rPr>
        <w:t xml:space="preserve"> (affect attributed to the patient). It </w:t>
      </w:r>
      <w:r w:rsidRPr="001D4AED">
        <w:rPr>
          <w:rFonts w:eastAsia="Times New Roman"/>
          <w:b/>
          <w:lang w:val="en"/>
        </w:rPr>
        <w:t>could</w:t>
      </w:r>
      <w:r w:rsidRPr="001D4AED">
        <w:rPr>
          <w:rFonts w:eastAsia="Times New Roman"/>
          <w:lang w:val="en"/>
        </w:rPr>
        <w:t xml:space="preserve"> (modality; hedging; dialogically expansive) also, </w:t>
      </w:r>
      <w:r w:rsidRPr="001D4AED">
        <w:rPr>
          <w:rFonts w:eastAsia="Times New Roman"/>
          <w:b/>
          <w:lang w:val="en"/>
        </w:rPr>
        <w:t>to some extent</w:t>
      </w:r>
      <w:r w:rsidRPr="001D4AED">
        <w:rPr>
          <w:rFonts w:eastAsia="Times New Roman"/>
          <w:lang w:val="en"/>
        </w:rPr>
        <w:t xml:space="preserve"> (hedging by grading), act as a deterrent to her alcoholism’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THEME 4: Granting DB at the patient’s wish or as a pragmatic solution.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4AED" w:rsidP="001D4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‘The patient </w:t>
      </w:r>
      <w:r w:rsidRPr="001D4AED">
        <w:rPr>
          <w:rFonts w:eastAsia="Times New Roman"/>
          <w:b/>
          <w:lang w:val="en-US"/>
        </w:rPr>
        <w:t>claims</w:t>
      </w:r>
      <w:r w:rsidRPr="001D4AED">
        <w:rPr>
          <w:rFonts w:eastAsia="Times New Roman"/>
          <w:lang w:val="en-US"/>
        </w:rPr>
        <w:t xml:space="preserve"> (reported speech: dialogically expansive) to have extensive and intense (grading up) pain that prevents him from resuming work’. He </w:t>
      </w:r>
      <w:r w:rsidRPr="001D4AED">
        <w:rPr>
          <w:rFonts w:eastAsia="Times New Roman"/>
          <w:b/>
          <w:lang w:val="en-US"/>
        </w:rPr>
        <w:t>claims</w:t>
      </w:r>
      <w:r w:rsidRPr="001D4AED">
        <w:rPr>
          <w:rFonts w:eastAsia="Times New Roman"/>
          <w:lang w:val="en-US"/>
        </w:rPr>
        <w:t xml:space="preserve"> (reported speech: dialogically expansive) to be tired and exhausted (affect) and that he cannot do any kind of work. </w:t>
      </w:r>
      <w:r w:rsidRPr="001D4AED">
        <w:rPr>
          <w:rFonts w:eastAsia="Times New Roman"/>
          <w:b/>
          <w:color w:val="222222"/>
          <w:lang w:val="en"/>
        </w:rPr>
        <w:t>One has not managed, for more than ten years, to get the patient back to work,</w:t>
      </w:r>
      <w:r w:rsidRPr="001D4AED">
        <w:rPr>
          <w:rFonts w:eastAsia="Times New Roman"/>
          <w:b/>
          <w:lang w:val="en-US"/>
        </w:rPr>
        <w:t xml:space="preserve"> and hence, permanent DB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>should be</w:t>
      </w:r>
      <w:r w:rsidRPr="001D4AED">
        <w:rPr>
          <w:rFonts w:eastAsia="Times New Roman"/>
          <w:lang w:val="en-US"/>
        </w:rPr>
        <w:t xml:space="preserve"> (modality: obligation) evaluated’.</w:t>
      </w:r>
    </w:p>
    <w:p w:rsidR="001D4AED" w:rsidRPr="001D4AED" w:rsidRDefault="001D4AED" w:rsidP="001D4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 ‘The patient has tried various (grading up) measures to resume work, but – according to </w:t>
      </w:r>
      <w:r w:rsidRPr="001D4AED">
        <w:rPr>
          <w:rFonts w:eastAsia="Times New Roman"/>
          <w:b/>
          <w:lang w:val="en-US"/>
        </w:rPr>
        <w:t>his saying</w:t>
      </w:r>
      <w:r w:rsidRPr="001D4AED">
        <w:rPr>
          <w:rFonts w:eastAsia="Times New Roman"/>
          <w:lang w:val="en-US"/>
        </w:rPr>
        <w:t xml:space="preserve"> (reported speech; dialogically expansive) – he had to break because of </w:t>
      </w:r>
      <w:r w:rsidRPr="001D4AED">
        <w:rPr>
          <w:rFonts w:eastAsia="Times New Roman"/>
          <w:b/>
          <w:lang w:val="en-US"/>
        </w:rPr>
        <w:t>“bad health”</w:t>
      </w:r>
      <w:r w:rsidRPr="001D4AED">
        <w:rPr>
          <w:rFonts w:eastAsia="Times New Roman"/>
          <w:lang w:val="en-US"/>
        </w:rPr>
        <w:t xml:space="preserve">’ (vague language: quotation marks; hedging). ‘Now </w:t>
      </w:r>
      <w:r w:rsidRPr="001D4AED">
        <w:rPr>
          <w:rFonts w:eastAsia="Times New Roman"/>
          <w:b/>
          <w:lang w:val="en-US"/>
        </w:rPr>
        <w:t>he wants</w:t>
      </w:r>
      <w:r w:rsidRPr="001D4AED">
        <w:rPr>
          <w:rFonts w:eastAsia="Times New Roman"/>
          <w:lang w:val="en-US"/>
        </w:rPr>
        <w:t xml:space="preserve"> (reported speech, dialogically contractive) to have DB’.</w:t>
      </w:r>
    </w:p>
    <w:p w:rsidR="001D4AED" w:rsidRPr="001D4AED" w:rsidRDefault="001D4AED" w:rsidP="001D4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 ‘</w:t>
      </w:r>
      <w:r w:rsidRPr="001D4AED">
        <w:rPr>
          <w:rFonts w:eastAsia="Times New Roman"/>
          <w:b/>
          <w:lang w:val="en-US"/>
        </w:rPr>
        <w:t>The patient does not consider it possible</w:t>
      </w:r>
      <w:r w:rsidRPr="001D4AED">
        <w:rPr>
          <w:rFonts w:eastAsia="Times New Roman"/>
          <w:lang w:val="en-US"/>
        </w:rPr>
        <w:t xml:space="preserve"> (reported speech; dialogically expansive) to resume work, due to his chronic back pain’. </w:t>
      </w:r>
    </w:p>
    <w:p w:rsidR="001D4AED" w:rsidRPr="001D4AED" w:rsidRDefault="001D4AED" w:rsidP="001D4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‘The patient works in a small company where making </w:t>
      </w:r>
      <w:r w:rsidRPr="001D4AED">
        <w:rPr>
          <w:rFonts w:eastAsia="Times New Roman"/>
          <w:b/>
          <w:lang w:val="en-US"/>
        </w:rPr>
        <w:t>special</w:t>
      </w:r>
      <w:r w:rsidRPr="001D4AED">
        <w:rPr>
          <w:rFonts w:eastAsia="Times New Roman"/>
          <w:lang w:val="en-US"/>
        </w:rPr>
        <w:t xml:space="preserve"> (appreciation negative: irregular) adaptions is </w:t>
      </w:r>
      <w:r w:rsidRPr="001D4AED">
        <w:rPr>
          <w:rFonts w:eastAsia="Times New Roman"/>
          <w:b/>
          <w:lang w:val="en-US"/>
        </w:rPr>
        <w:t>difficult</w:t>
      </w:r>
      <w:r w:rsidRPr="001D4AED">
        <w:rPr>
          <w:rFonts w:eastAsia="Times New Roman"/>
          <w:lang w:val="en-US"/>
        </w:rPr>
        <w:t xml:space="preserve"> (appreciation, negative: not sustainable). Granting him DB by 50 %, therefore, </w:t>
      </w:r>
      <w:r w:rsidRPr="001D4AED">
        <w:rPr>
          <w:rFonts w:eastAsia="Times New Roman"/>
          <w:b/>
          <w:lang w:val="en-US"/>
        </w:rPr>
        <w:t xml:space="preserve">seems </w:t>
      </w:r>
      <w:r w:rsidRPr="001D4AED">
        <w:rPr>
          <w:rFonts w:eastAsia="Times New Roman"/>
          <w:lang w:val="en-US"/>
        </w:rPr>
        <w:t>(entertain; dialogically expansive)</w:t>
      </w:r>
      <w:r w:rsidRPr="001D4AED">
        <w:rPr>
          <w:rFonts w:eastAsia="Times New Roman"/>
          <w:b/>
          <w:lang w:val="en-US"/>
        </w:rPr>
        <w:t xml:space="preserve"> appropriate</w:t>
      </w:r>
      <w:r w:rsidRPr="001D4AED">
        <w:rPr>
          <w:rFonts w:eastAsia="Times New Roman"/>
          <w:lang w:val="en-US"/>
        </w:rPr>
        <w:t xml:space="preserve"> (appreciation, positive: balanced) to </w:t>
      </w:r>
      <w:r w:rsidRPr="001D4AED">
        <w:rPr>
          <w:rFonts w:eastAsia="Times New Roman"/>
          <w:b/>
          <w:lang w:val="en-US"/>
        </w:rPr>
        <w:t>maintain a residual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 xml:space="preserve">capacity of work’ </w:t>
      </w:r>
      <w:r w:rsidRPr="001D4AED">
        <w:rPr>
          <w:rFonts w:eastAsia="Times New Roman"/>
          <w:lang w:val="en-US"/>
        </w:rPr>
        <w:t xml:space="preserve">(social sanction, positive: will to work). </w:t>
      </w:r>
    </w:p>
    <w:p w:rsidR="001D4AED" w:rsidRPr="001D4AED" w:rsidRDefault="0021311C" w:rsidP="001D4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‘</w:t>
      </w:r>
      <w:r w:rsidR="001D4AED" w:rsidRPr="001D4AED">
        <w:rPr>
          <w:rFonts w:eastAsia="Times New Roman"/>
          <w:b/>
          <w:lang w:val="en-US"/>
        </w:rPr>
        <w:t>It seems</w:t>
      </w:r>
      <w:r w:rsidR="001D4AED" w:rsidRPr="001D4AED">
        <w:rPr>
          <w:rFonts w:eastAsia="Times New Roman"/>
          <w:lang w:val="en-US"/>
        </w:rPr>
        <w:t xml:space="preserve"> (entertain; dialogically expansive) </w:t>
      </w:r>
      <w:r w:rsidR="001D4AED" w:rsidRPr="001D4AED">
        <w:rPr>
          <w:rFonts w:eastAsia="Times New Roman"/>
          <w:b/>
          <w:lang w:val="en-US"/>
        </w:rPr>
        <w:t>most realistic</w:t>
      </w:r>
      <w:r w:rsidR="001D4AED" w:rsidRPr="001D4AED">
        <w:rPr>
          <w:rFonts w:eastAsia="Times New Roman"/>
          <w:lang w:val="en-US"/>
        </w:rPr>
        <w:t xml:space="preserve"> (appreciation, positive valuation: balanced) that she be granted DB by 100 %</w:t>
      </w:r>
      <w:r>
        <w:rPr>
          <w:rFonts w:eastAsia="Times New Roman"/>
          <w:lang w:val="en-US"/>
        </w:rPr>
        <w:t>’</w:t>
      </w:r>
      <w:r w:rsidR="00DF709F">
        <w:rPr>
          <w:rFonts w:eastAsia="Times New Roman"/>
          <w:lang w:val="en-US"/>
        </w:rPr>
        <w:t>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/>
          <w:lang w:val="en-US"/>
        </w:rPr>
      </w:pPr>
      <w:bookmarkStart w:id="0" w:name="_GoBack"/>
      <w:bookmarkEnd w:id="0"/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 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THEME 5: Addressing the reader through authoritative statements and negotiations.</w:t>
      </w:r>
    </w:p>
    <w:p w:rsidR="001D4AED" w:rsidRPr="001D4AED" w:rsidRDefault="001D4AED" w:rsidP="001D4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‘</w:t>
      </w:r>
      <w:r w:rsidRPr="001D4AED">
        <w:rPr>
          <w:rFonts w:eastAsia="Times New Roman"/>
          <w:b/>
          <w:lang w:val="en-US"/>
        </w:rPr>
        <w:t xml:space="preserve">There is </w:t>
      </w:r>
      <w:r w:rsidRPr="001D4AED">
        <w:rPr>
          <w:rFonts w:eastAsia="Times New Roman"/>
          <w:lang w:val="en-US"/>
        </w:rPr>
        <w:t>a clear causal relation (objectifying, bare statement; dialogically contractive) between the patient’s afflictions and her reduced working capacity’.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 </w:t>
      </w:r>
      <w:r w:rsidRPr="001D4AED">
        <w:rPr>
          <w:rFonts w:eastAsia="Times New Roman"/>
          <w:b/>
          <w:lang w:val="en-US"/>
        </w:rPr>
        <w:t>It is recommended</w:t>
      </w:r>
      <w:r w:rsidRPr="001D4AED">
        <w:rPr>
          <w:rFonts w:eastAsia="Times New Roman"/>
          <w:lang w:val="en-US"/>
        </w:rPr>
        <w:t xml:space="preserve"> (objectifying; dialogically contractive) that temporary DB is prolonged’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‘</w:t>
      </w:r>
      <w:r w:rsidRPr="001D4AED">
        <w:rPr>
          <w:rFonts w:eastAsia="Times New Roman"/>
          <w:b/>
          <w:lang w:val="en-US"/>
        </w:rPr>
        <w:t>He is</w:t>
      </w:r>
      <w:r w:rsidRPr="001D4AED">
        <w:rPr>
          <w:rFonts w:eastAsia="Times New Roman"/>
          <w:lang w:val="en-US"/>
        </w:rPr>
        <w:t xml:space="preserve"> 100 % work incapacitated’ (bare statement: dialogically contractive).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 ‘</w:t>
      </w:r>
      <w:r w:rsidRPr="001D4AED">
        <w:rPr>
          <w:rFonts w:eastAsia="Times New Roman"/>
          <w:b/>
          <w:lang w:val="en-US"/>
        </w:rPr>
        <w:t>I see</w:t>
      </w:r>
      <w:r w:rsidRPr="001D4AED">
        <w:rPr>
          <w:rFonts w:eastAsia="Times New Roman"/>
          <w:lang w:val="en-US"/>
        </w:rPr>
        <w:t xml:space="preserve"> (writer’s subjectivity; dialogically expansive) no reason why he should continue rehabilitation or courses. The patient </w:t>
      </w:r>
      <w:r w:rsidRPr="001D4AED">
        <w:rPr>
          <w:rFonts w:eastAsia="Times New Roman"/>
          <w:b/>
          <w:lang w:val="en-US"/>
        </w:rPr>
        <w:t>must have</w:t>
      </w:r>
      <w:r w:rsidRPr="001D4AED">
        <w:rPr>
          <w:rFonts w:eastAsia="Times New Roman"/>
          <w:lang w:val="en-US"/>
        </w:rPr>
        <w:t xml:space="preserve"> (modality, obligation; subjective, dialogically expansive) DB now’.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>‘</w:t>
      </w:r>
      <w:r w:rsidRPr="001D4AED">
        <w:rPr>
          <w:rFonts w:eastAsia="Times New Roman"/>
          <w:b/>
          <w:lang w:val="en-US"/>
        </w:rPr>
        <w:t>I consider</w:t>
      </w:r>
      <w:r w:rsidRPr="001D4AED">
        <w:rPr>
          <w:rFonts w:eastAsia="Times New Roman"/>
          <w:lang w:val="en-US"/>
        </w:rPr>
        <w:t xml:space="preserve"> (writer’s subjectivity, dialogically expansive) that further investigation of her psychic afflictions will not shed new light on her troubles. </w:t>
      </w:r>
      <w:r w:rsidRPr="001D4AED">
        <w:rPr>
          <w:rFonts w:eastAsia="Times New Roman"/>
          <w:b/>
          <w:lang w:val="en-US"/>
        </w:rPr>
        <w:t xml:space="preserve">Most probably </w:t>
      </w:r>
      <w:r w:rsidRPr="001D4AED">
        <w:rPr>
          <w:rFonts w:eastAsia="Times New Roman"/>
          <w:lang w:val="en-US"/>
        </w:rPr>
        <w:t>(modality, highly graded)</w:t>
      </w:r>
      <w:r w:rsidRPr="001D4AED">
        <w:rPr>
          <w:rFonts w:eastAsia="Times New Roman"/>
          <w:b/>
          <w:lang w:val="en-US"/>
        </w:rPr>
        <w:t>, she must live</w:t>
      </w:r>
      <w:r w:rsidRPr="001D4AED">
        <w:rPr>
          <w:rFonts w:eastAsia="Times New Roman"/>
          <w:lang w:val="en-US"/>
        </w:rPr>
        <w:t xml:space="preserve"> (modality, inclination; dialogically expansive) with them and accept them.’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color w:val="222222"/>
          <w:lang w:val="en"/>
        </w:rPr>
        <w:t xml:space="preserve"> ‘</w:t>
      </w:r>
      <w:r w:rsidRPr="001D4AED">
        <w:rPr>
          <w:rFonts w:eastAsia="Times New Roman"/>
          <w:b/>
          <w:color w:val="222222"/>
          <w:lang w:val="en"/>
        </w:rPr>
        <w:t xml:space="preserve">One must now realise </w:t>
      </w:r>
      <w:r w:rsidRPr="001D4AED">
        <w:rPr>
          <w:rFonts w:eastAsia="Times New Roman"/>
          <w:color w:val="222222"/>
          <w:lang w:val="en"/>
        </w:rPr>
        <w:t xml:space="preserve">(objectifying; modality: obligation) that there is no real chance for her of resuming work.  </w:t>
      </w:r>
      <w:r w:rsidRPr="001D4AED">
        <w:rPr>
          <w:rFonts w:eastAsia="Times New Roman"/>
          <w:b/>
          <w:color w:val="222222"/>
          <w:lang w:val="en"/>
        </w:rPr>
        <w:t>She is now recommended</w:t>
      </w:r>
      <w:r w:rsidRPr="001D4AED">
        <w:rPr>
          <w:rFonts w:eastAsia="Times New Roman"/>
          <w:color w:val="222222"/>
          <w:lang w:val="en"/>
        </w:rPr>
        <w:t xml:space="preserve"> (objectifying) to apply for DB’.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iCs/>
          <w:szCs w:val="20"/>
          <w:lang w:val="en-US"/>
        </w:rPr>
        <w:t xml:space="preserve">‘(….) after more than 10 years of treatment without significant improvement of his health, </w:t>
      </w:r>
      <w:r w:rsidRPr="001D4AED">
        <w:rPr>
          <w:rFonts w:eastAsia="Times New Roman"/>
          <w:b/>
          <w:iCs/>
          <w:szCs w:val="20"/>
          <w:lang w:val="en-US"/>
        </w:rPr>
        <w:t>I see</w:t>
      </w:r>
      <w:r w:rsidRPr="001D4AED">
        <w:rPr>
          <w:rFonts w:eastAsia="Times New Roman"/>
          <w:iCs/>
          <w:szCs w:val="20"/>
          <w:lang w:val="en-US"/>
        </w:rPr>
        <w:t xml:space="preserve"> (entertain; writer’s subjectivity; dialogically expansive), no reason why he should continue with rehabilitation/courses’.</w:t>
      </w:r>
    </w:p>
    <w:p w:rsidR="001D4AED" w:rsidRPr="001D4AED" w:rsidRDefault="001D4AED" w:rsidP="001D4AED">
      <w:pPr>
        <w:numPr>
          <w:ilvl w:val="0"/>
          <w:numId w:val="5"/>
        </w:numPr>
        <w:spacing w:after="0" w:line="360" w:lineRule="auto"/>
        <w:ind w:right="1417"/>
        <w:contextualSpacing/>
        <w:rPr>
          <w:b/>
        </w:rPr>
      </w:pPr>
      <w:r w:rsidRPr="001D4AED">
        <w:rPr>
          <w:lang w:val="en-US"/>
        </w:rPr>
        <w:t xml:space="preserve">‘The patient </w:t>
      </w:r>
      <w:r w:rsidRPr="001D4AED">
        <w:rPr>
          <w:b/>
          <w:lang w:val="en-US"/>
        </w:rPr>
        <w:t>should get</w:t>
      </w:r>
      <w:r w:rsidRPr="001D4AED">
        <w:rPr>
          <w:lang w:val="en-US"/>
        </w:rPr>
        <w:t xml:space="preserve"> (modality, obligation; dialogically expansive) a 100% disability benefit’. 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‘The undersigned </w:t>
      </w:r>
      <w:r w:rsidRPr="001D4AED">
        <w:rPr>
          <w:rFonts w:eastAsia="Times New Roman"/>
          <w:b/>
          <w:lang w:val="en-US"/>
        </w:rPr>
        <w:t>does not see</w:t>
      </w:r>
      <w:r w:rsidRPr="001D4AED">
        <w:rPr>
          <w:rFonts w:eastAsia="Times New Roman"/>
          <w:lang w:val="en-US"/>
        </w:rPr>
        <w:t xml:space="preserve"> (writer’s subjectivity; dialogically expansive) that the patient has any residual (appreciation) work capacity’.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 ‘A DB by 60 % </w:t>
      </w:r>
      <w:r w:rsidRPr="001D4AED">
        <w:rPr>
          <w:rFonts w:eastAsia="Times New Roman"/>
          <w:b/>
          <w:lang w:val="en-US"/>
        </w:rPr>
        <w:t>will not be</w:t>
      </w:r>
      <w:r w:rsidRPr="001D4AED">
        <w:rPr>
          <w:rFonts w:eastAsia="Times New Roman"/>
          <w:lang w:val="en-US"/>
        </w:rPr>
        <w:t xml:space="preserve"> (modality; dialogically expansive) </w:t>
      </w:r>
      <w:r w:rsidRPr="001D4AED">
        <w:rPr>
          <w:rFonts w:eastAsia="Times New Roman"/>
          <w:b/>
          <w:lang w:val="en-US"/>
        </w:rPr>
        <w:t>unreasonable</w:t>
      </w:r>
      <w:r w:rsidRPr="001D4AED">
        <w:rPr>
          <w:rFonts w:eastAsia="Times New Roman"/>
          <w:lang w:val="en-US"/>
        </w:rPr>
        <w:t>’ (appreciation, positive valuation: appropriate).</w:t>
      </w:r>
    </w:p>
    <w:p w:rsidR="001D4AED" w:rsidRPr="001D4AED" w:rsidRDefault="001D4AED" w:rsidP="001D4AE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val="en-US"/>
        </w:rPr>
      </w:pPr>
      <w:r w:rsidRPr="001D4AED">
        <w:rPr>
          <w:rFonts w:eastAsia="Times New Roman"/>
          <w:lang w:val="en-US"/>
        </w:rPr>
        <w:t xml:space="preserve">‘The </w:t>
      </w:r>
      <w:r w:rsidRPr="001D4AED">
        <w:rPr>
          <w:rFonts w:eastAsia="Times New Roman"/>
          <w:b/>
          <w:lang w:val="en-US"/>
        </w:rPr>
        <w:t>specialist thinks</w:t>
      </w:r>
      <w:r w:rsidRPr="001D4AED">
        <w:rPr>
          <w:rFonts w:eastAsia="Times New Roman"/>
          <w:lang w:val="en-US"/>
        </w:rPr>
        <w:t xml:space="preserve"> (reported speech; dialogically</w:t>
      </w:r>
      <w:r w:rsidR="0021311C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lang w:val="en-US"/>
        </w:rPr>
        <w:t xml:space="preserve">expansive) that </w:t>
      </w:r>
      <w:r w:rsidRPr="001D4AED">
        <w:rPr>
          <w:rFonts w:eastAsia="Times New Roman"/>
          <w:b/>
          <w:lang w:val="en-US"/>
        </w:rPr>
        <w:t>he should have</w:t>
      </w:r>
      <w:r w:rsidRPr="001D4AED">
        <w:rPr>
          <w:rFonts w:eastAsia="Times New Roman"/>
          <w:lang w:val="en-US"/>
        </w:rPr>
        <w:t xml:space="preserve"> </w:t>
      </w:r>
      <w:r w:rsidRPr="001D4AED">
        <w:rPr>
          <w:rFonts w:eastAsia="Times New Roman"/>
          <w:b/>
          <w:lang w:val="en-US"/>
        </w:rPr>
        <w:t>(</w:t>
      </w:r>
      <w:r w:rsidRPr="001D4AED">
        <w:rPr>
          <w:rFonts w:eastAsia="Times New Roman"/>
          <w:lang w:val="en-US"/>
        </w:rPr>
        <w:t>modality:</w:t>
      </w:r>
      <w:r w:rsidRPr="001D4AED">
        <w:rPr>
          <w:rFonts w:eastAsia="Times New Roman"/>
          <w:b/>
          <w:lang w:val="en-US"/>
        </w:rPr>
        <w:t xml:space="preserve"> </w:t>
      </w:r>
      <w:r w:rsidRPr="001D4AED">
        <w:rPr>
          <w:rFonts w:eastAsia="Times New Roman"/>
          <w:lang w:val="en-US"/>
        </w:rPr>
        <w:t xml:space="preserve">necessity) </w:t>
      </w:r>
      <w:r w:rsidRPr="001D4AED">
        <w:rPr>
          <w:rFonts w:eastAsia="Times New Roman"/>
          <w:b/>
          <w:lang w:val="en-US"/>
        </w:rPr>
        <w:t>at least</w:t>
      </w:r>
      <w:r w:rsidRPr="001D4AED">
        <w:rPr>
          <w:rFonts w:eastAsia="Times New Roman"/>
          <w:lang w:val="en-US"/>
        </w:rPr>
        <w:t xml:space="preserve"> (grading up) 50 % DB</w:t>
      </w:r>
      <w:r w:rsidRPr="001D4AED">
        <w:rPr>
          <w:rFonts w:eastAsia="Times New Roman"/>
          <w:b/>
          <w:lang w:val="en-US"/>
        </w:rPr>
        <w:t>.</w:t>
      </w:r>
      <w:r w:rsidR="0021311C">
        <w:rPr>
          <w:rFonts w:eastAsia="Times New Roman"/>
          <w:b/>
          <w:lang w:val="en-US"/>
        </w:rPr>
        <w:t>’</w:t>
      </w:r>
    </w:p>
    <w:p w:rsidR="00163CAC" w:rsidRPr="001D4AED" w:rsidRDefault="00DF709F">
      <w:pPr>
        <w:rPr>
          <w:lang w:val="en-US"/>
        </w:rPr>
      </w:pPr>
    </w:p>
    <w:sectPr w:rsidR="00163CAC" w:rsidRPr="001D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CE2"/>
    <w:multiLevelType w:val="hybridMultilevel"/>
    <w:tmpl w:val="DEB0A80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60A0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437"/>
    <w:multiLevelType w:val="hybridMultilevel"/>
    <w:tmpl w:val="DEB0A80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60A0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282D"/>
    <w:multiLevelType w:val="hybridMultilevel"/>
    <w:tmpl w:val="E960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1571"/>
    <w:multiLevelType w:val="hybridMultilevel"/>
    <w:tmpl w:val="4DA6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94F86"/>
    <w:multiLevelType w:val="hybridMultilevel"/>
    <w:tmpl w:val="363A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Laila Schmidt">
    <w15:presenceInfo w15:providerId="None" w15:userId="Ruth Laila Schmi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3"/>
    <w:rsid w:val="001D376E"/>
    <w:rsid w:val="001D4AED"/>
    <w:rsid w:val="0021311C"/>
    <w:rsid w:val="00282F19"/>
    <w:rsid w:val="002C600D"/>
    <w:rsid w:val="00315388"/>
    <w:rsid w:val="0034396B"/>
    <w:rsid w:val="00397CF9"/>
    <w:rsid w:val="003B334E"/>
    <w:rsid w:val="003C544B"/>
    <w:rsid w:val="003D31C3"/>
    <w:rsid w:val="00426FE1"/>
    <w:rsid w:val="005337E8"/>
    <w:rsid w:val="00571D65"/>
    <w:rsid w:val="00575955"/>
    <w:rsid w:val="00594F46"/>
    <w:rsid w:val="005A1F97"/>
    <w:rsid w:val="005E1D86"/>
    <w:rsid w:val="00692630"/>
    <w:rsid w:val="006942E4"/>
    <w:rsid w:val="006D09F2"/>
    <w:rsid w:val="006F426A"/>
    <w:rsid w:val="0070737C"/>
    <w:rsid w:val="00715E9C"/>
    <w:rsid w:val="007314EB"/>
    <w:rsid w:val="007D4D45"/>
    <w:rsid w:val="008014C5"/>
    <w:rsid w:val="008654E5"/>
    <w:rsid w:val="00875DED"/>
    <w:rsid w:val="008966E8"/>
    <w:rsid w:val="008C6B4D"/>
    <w:rsid w:val="008F3CA6"/>
    <w:rsid w:val="00961C98"/>
    <w:rsid w:val="0097678D"/>
    <w:rsid w:val="00984F7F"/>
    <w:rsid w:val="009E03B6"/>
    <w:rsid w:val="009F6447"/>
    <w:rsid w:val="00A66D15"/>
    <w:rsid w:val="00A74DDB"/>
    <w:rsid w:val="00AE4957"/>
    <w:rsid w:val="00D00721"/>
    <w:rsid w:val="00DF709F"/>
    <w:rsid w:val="00EF10DB"/>
    <w:rsid w:val="00F160AB"/>
    <w:rsid w:val="00F77A1A"/>
    <w:rsid w:val="00FE02EB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28249819.dotm</Template>
  <TotalTime>12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Aarseth</dc:creator>
  <cp:lastModifiedBy>Guri Aarseth</cp:lastModifiedBy>
  <cp:revision>3</cp:revision>
  <dcterms:created xsi:type="dcterms:W3CDTF">2018-09-13T12:34:00Z</dcterms:created>
  <dcterms:modified xsi:type="dcterms:W3CDTF">2018-09-13T13:10:00Z</dcterms:modified>
</cp:coreProperties>
</file>